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82" w:rsidRDefault="00F64882" w:rsidP="00F64882">
      <w:pPr>
        <w:jc w:val="center"/>
        <w:rPr>
          <w:rFonts w:ascii="Calibri" w:hAnsi="Calibri" w:cs="Calibri"/>
          <w:b/>
          <w:color w:val="002060"/>
          <w:sz w:val="36"/>
          <w:szCs w:val="3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039"/>
        <w:gridCol w:w="3394"/>
        <w:gridCol w:w="2953"/>
      </w:tblGrid>
      <w:tr w:rsidR="00F64882" w:rsidTr="00F64882">
        <w:trPr>
          <w:trHeight w:val="1211"/>
        </w:trPr>
        <w:tc>
          <w:tcPr>
            <w:tcW w:w="3039" w:type="dxa"/>
            <w:hideMark/>
          </w:tcPr>
          <w:p w:rsidR="00F64882" w:rsidRDefault="00F64882">
            <w:pPr>
              <w:jc w:val="both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190625" cy="765810"/>
                  <wp:effectExtent l="0" t="0" r="952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765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  <w:hideMark/>
          </w:tcPr>
          <w:p w:rsidR="00F64882" w:rsidRDefault="00F64882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414145" cy="818515"/>
                  <wp:effectExtent l="0" t="0" r="0" b="63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818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3" w:type="dxa"/>
            <w:hideMark/>
          </w:tcPr>
          <w:p w:rsidR="00F64882" w:rsidRDefault="00F64882">
            <w:pPr>
              <w:jc w:val="right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808355" cy="818515"/>
                  <wp:effectExtent l="0" t="0" r="0" b="63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355" cy="818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4882" w:rsidRDefault="00F64882" w:rsidP="00F64882">
      <w:pPr>
        <w:jc w:val="center"/>
        <w:rPr>
          <w:rFonts w:ascii="Comic Sans MS" w:hAnsi="Comic Sans MS" w:cs="Comic Sans MS"/>
          <w:b/>
          <w:sz w:val="32"/>
          <w:szCs w:val="32"/>
        </w:rPr>
      </w:pPr>
    </w:p>
    <w:p w:rsidR="00F64882" w:rsidRDefault="00F64882" w:rsidP="00F64882">
      <w:pPr>
        <w:jc w:val="center"/>
        <w:rPr>
          <w:rFonts w:ascii="Comic Sans MS" w:hAnsi="Comic Sans MS" w:cs="Comic Sans MS"/>
          <w:b/>
          <w:sz w:val="32"/>
          <w:szCs w:val="32"/>
        </w:rPr>
      </w:pPr>
    </w:p>
    <w:p w:rsidR="00F64882" w:rsidRDefault="00F64882" w:rsidP="00F64882">
      <w:pPr>
        <w:jc w:val="center"/>
        <w:rPr>
          <w:rFonts w:ascii="Comic Sans MS" w:hAnsi="Comic Sans MS" w:cs="Comic Sans MS"/>
          <w:b/>
          <w:sz w:val="32"/>
          <w:szCs w:val="32"/>
        </w:rPr>
      </w:pPr>
    </w:p>
    <w:p w:rsidR="00F64882" w:rsidRDefault="00F64882" w:rsidP="00F64882">
      <w:pPr>
        <w:jc w:val="center"/>
        <w:rPr>
          <w:rFonts w:ascii="Comic Sans MS" w:hAnsi="Comic Sans MS" w:cs="Comic Sans MS"/>
          <w:b/>
          <w:sz w:val="28"/>
          <w:szCs w:val="28"/>
        </w:rPr>
      </w:pPr>
      <w:r>
        <w:rPr>
          <w:rFonts w:ascii="Comic Sans MS" w:hAnsi="Comic Sans MS" w:cs="Comic Sans MS"/>
          <w:b/>
          <w:sz w:val="32"/>
          <w:szCs w:val="32"/>
        </w:rPr>
        <w:t>ISTITUTO ISTRUZIONE SUPERIORE “G. MARCONI”</w:t>
      </w:r>
    </w:p>
    <w:p w:rsidR="00F64882" w:rsidRDefault="00F64882" w:rsidP="00F64882">
      <w:pPr>
        <w:jc w:val="center"/>
        <w:rPr>
          <w:lang w:val="fr-FR"/>
        </w:rPr>
      </w:pPr>
      <w:r>
        <w:rPr>
          <w:rFonts w:ascii="Comic Sans MS" w:hAnsi="Comic Sans MS" w:cs="Comic Sans MS"/>
          <w:b/>
          <w:sz w:val="28"/>
          <w:szCs w:val="28"/>
        </w:rPr>
        <w:t xml:space="preserve">80058 - Torre Annunziata – Via Roma </w:t>
      </w:r>
      <w:proofErr w:type="spellStart"/>
      <w:r>
        <w:rPr>
          <w:rFonts w:ascii="Comic Sans MS" w:hAnsi="Comic Sans MS" w:cs="Comic Sans MS"/>
          <w:b/>
          <w:sz w:val="28"/>
          <w:szCs w:val="28"/>
        </w:rPr>
        <w:t>Trav</w:t>
      </w:r>
      <w:proofErr w:type="spellEnd"/>
      <w:r>
        <w:rPr>
          <w:rFonts w:ascii="Comic Sans MS" w:hAnsi="Comic Sans MS" w:cs="Comic Sans MS"/>
          <w:b/>
          <w:sz w:val="28"/>
          <w:szCs w:val="28"/>
        </w:rPr>
        <w:t>. Siano</w:t>
      </w:r>
    </w:p>
    <w:p w:rsidR="00F64882" w:rsidRDefault="00F64882" w:rsidP="00F64882">
      <w:pPr>
        <w:ind w:firstLine="567"/>
        <w:jc w:val="center"/>
      </w:pPr>
      <w:r>
        <w:rPr>
          <w:lang w:val="fr-FR"/>
        </w:rPr>
        <w:t>Tel. (081) 861 53 70 - Fax (081) 862 64 31-C.F.82006730632</w:t>
      </w:r>
    </w:p>
    <w:p w:rsidR="00F64882" w:rsidRDefault="00F64882" w:rsidP="00F64882">
      <w:pPr>
        <w:pStyle w:val="Titolo6"/>
        <w:spacing w:before="0" w:after="0"/>
        <w:jc w:val="center"/>
      </w:pPr>
      <w:r>
        <w:t>Sito Web: www.marconi.edu.it - e-mail: nais08900c@istruzione.it - nais08900c@pec.istruzione.it</w:t>
      </w:r>
    </w:p>
    <w:p w:rsidR="00F64882" w:rsidRDefault="00F64882" w:rsidP="00F64882"/>
    <w:p w:rsidR="00F64882" w:rsidRDefault="00F64882" w:rsidP="00F64882">
      <w:pPr>
        <w:jc w:val="center"/>
        <w:rPr>
          <w:rFonts w:ascii="Calibri" w:hAnsi="Calibri" w:cs="Calibri"/>
          <w:b/>
          <w:color w:val="002060"/>
          <w:sz w:val="36"/>
          <w:szCs w:val="36"/>
        </w:rPr>
      </w:pPr>
    </w:p>
    <w:p w:rsidR="00F64882" w:rsidRDefault="00F64882" w:rsidP="00F64882">
      <w:pPr>
        <w:jc w:val="center"/>
        <w:rPr>
          <w:rFonts w:ascii="Calibri" w:hAnsi="Calibri" w:cs="Calibri"/>
          <w:b/>
          <w:color w:val="002060"/>
          <w:sz w:val="36"/>
          <w:szCs w:val="36"/>
        </w:rPr>
      </w:pPr>
    </w:p>
    <w:p w:rsidR="00F64882" w:rsidRDefault="00F64882" w:rsidP="00F64882">
      <w:pPr>
        <w:jc w:val="center"/>
        <w:rPr>
          <w:rFonts w:ascii="Garamond" w:hAnsi="Garamond" w:cs="Garamond"/>
          <w:b/>
          <w:color w:val="002060"/>
          <w:sz w:val="36"/>
          <w:szCs w:val="36"/>
        </w:rPr>
      </w:pPr>
      <w:r>
        <w:rPr>
          <w:rFonts w:ascii="Garamond" w:hAnsi="Garamond" w:cs="Garamond"/>
          <w:b/>
          <w:color w:val="002060"/>
          <w:sz w:val="36"/>
          <w:szCs w:val="36"/>
        </w:rPr>
        <w:t>PROGRAMMAZIONE DIDATTICA</w:t>
      </w:r>
    </w:p>
    <w:p w:rsidR="00F64882" w:rsidRDefault="00F64882" w:rsidP="00F64882">
      <w:pPr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color w:val="002060"/>
          <w:sz w:val="36"/>
          <w:szCs w:val="36"/>
        </w:rPr>
        <w:t xml:space="preserve"> </w:t>
      </w:r>
    </w:p>
    <w:p w:rsidR="00F64882" w:rsidRDefault="00F64882" w:rsidP="00F64882">
      <w:pPr>
        <w:jc w:val="center"/>
        <w:rPr>
          <w:rFonts w:ascii="Garamond" w:hAnsi="Garamond" w:cs="Garamond"/>
        </w:rPr>
      </w:pPr>
    </w:p>
    <w:p w:rsidR="00F64882" w:rsidRDefault="00F64882" w:rsidP="00F64882">
      <w:pPr>
        <w:jc w:val="center"/>
        <w:rPr>
          <w:rFonts w:ascii="Garamond" w:hAnsi="Garamond" w:cs="Garamond"/>
        </w:rPr>
      </w:pPr>
    </w:p>
    <w:p w:rsidR="00F64882" w:rsidRDefault="00F64882" w:rsidP="00F5253C">
      <w:pPr>
        <w:spacing w:before="60" w:after="60"/>
        <w:ind w:left="2127" w:hanging="2127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DISCIPLINA:           </w:t>
      </w:r>
      <w:r>
        <w:rPr>
          <w:rFonts w:ascii="Garamond" w:hAnsi="Garamond" w:cs="Garamond"/>
        </w:rPr>
        <w:tab/>
      </w:r>
      <w:r w:rsidR="00F5253C">
        <w:rPr>
          <w:rFonts w:ascii="Garamond" w:hAnsi="Garamond" w:cs="Garamond"/>
          <w:b/>
          <w:smallCaps/>
          <w:color w:val="002060"/>
          <w:sz w:val="44"/>
          <w:szCs w:val="44"/>
        </w:rPr>
        <w:t>LINGUA E LETTERATURA INGLESE</w:t>
      </w:r>
    </w:p>
    <w:p w:rsidR="00F64882" w:rsidRDefault="00F64882" w:rsidP="00F64882">
      <w:pPr>
        <w:rPr>
          <w:rFonts w:ascii="Garamond" w:hAnsi="Garamond" w:cs="Garamond"/>
        </w:rPr>
      </w:pPr>
    </w:p>
    <w:p w:rsidR="00F64882" w:rsidRDefault="00F64882" w:rsidP="00F64882">
      <w:pPr>
        <w:rPr>
          <w:rFonts w:ascii="Garamond" w:hAnsi="Garamond" w:cs="Garamond"/>
        </w:rPr>
      </w:pPr>
    </w:p>
    <w:p w:rsidR="00F64882" w:rsidRDefault="00F64882" w:rsidP="00F64882">
      <w:pPr>
        <w:rPr>
          <w:rFonts w:ascii="Garamond" w:hAnsi="Garamond" w:cs="Garamond"/>
        </w:rPr>
      </w:pPr>
    </w:p>
    <w:p w:rsidR="00F64882" w:rsidRDefault="00F64882" w:rsidP="00F64882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CLASSE:    </w:t>
      </w:r>
      <w:r w:rsidR="00F5253C">
        <w:rPr>
          <w:rFonts w:ascii="Garamond" w:hAnsi="Garamond" w:cs="Garamond"/>
          <w:b/>
          <w:smallCaps/>
          <w:color w:val="002060"/>
        </w:rPr>
        <w:t>V E</w:t>
      </w:r>
    </w:p>
    <w:p w:rsidR="00F64882" w:rsidRDefault="00F64882" w:rsidP="00F64882">
      <w:pPr>
        <w:spacing w:before="60" w:after="60"/>
      </w:pPr>
      <w:r>
        <w:rPr>
          <w:rFonts w:ascii="Garamond" w:hAnsi="Garamond" w:cs="Garamond"/>
        </w:rPr>
        <w:t xml:space="preserve">INDIRIZZO: </w:t>
      </w:r>
      <w:r w:rsidR="00F5253C">
        <w:rPr>
          <w:rFonts w:ascii="Garamond" w:hAnsi="Garamond" w:cs="Garamond"/>
          <w:b/>
          <w:smallCaps/>
          <w:color w:val="002060"/>
        </w:rPr>
        <w:t>MODA ARTIGIANATO E MADE IN ITALY</w:t>
      </w:r>
    </w:p>
    <w:p w:rsidR="00F64882" w:rsidRDefault="00F64882" w:rsidP="00F64882">
      <w:pPr>
        <w:tabs>
          <w:tab w:val="left" w:pos="2410"/>
          <w:tab w:val="left" w:pos="2694"/>
        </w:tabs>
        <w:spacing w:before="60" w:after="60"/>
      </w:pPr>
    </w:p>
    <w:p w:rsidR="00F64882" w:rsidRDefault="00F64882" w:rsidP="00F64882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A.S.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b/>
          <w:color w:val="002060"/>
        </w:rPr>
        <w:t>2022/2023</w:t>
      </w: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ORE SETTIMANALI:</w:t>
      </w:r>
      <w:r>
        <w:rPr>
          <w:rFonts w:ascii="Garamond" w:hAnsi="Garamond" w:cs="Garamond"/>
          <w:b/>
          <w:smallCaps/>
          <w:color w:val="002060"/>
        </w:rPr>
        <w:t xml:space="preserve">  </w:t>
      </w:r>
      <w:r w:rsidR="00F5253C">
        <w:rPr>
          <w:rFonts w:ascii="Garamond" w:hAnsi="Garamond" w:cs="Garamond"/>
          <w:b/>
          <w:smallCaps/>
          <w:color w:val="002060"/>
        </w:rPr>
        <w:t>2</w:t>
      </w:r>
      <w:r>
        <w:rPr>
          <w:rFonts w:ascii="Garamond" w:hAnsi="Garamond" w:cs="Garamond"/>
        </w:rPr>
        <w:tab/>
      </w: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numPr>
          <w:ilvl w:val="0"/>
          <w:numId w:val="1"/>
        </w:numPr>
        <w:spacing w:before="60" w:after="60"/>
      </w:pPr>
      <w:r>
        <w:rPr>
          <w:rFonts w:ascii="Garamond" w:hAnsi="Garamond" w:cs="Garamond"/>
        </w:rPr>
        <w:t>ATTIVITA' DI ACCOGLIENZA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83"/>
        <w:gridCol w:w="9521"/>
      </w:tblGrid>
      <w:tr w:rsidR="00F64882" w:rsidTr="00F64882">
        <w:tc>
          <w:tcPr>
            <w:tcW w:w="102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</w:pPr>
            <w:r>
              <w:t>Come operazione di Accoglienza si prevedono le seguenti attività (indicare con una X le attività utilizzate):</w:t>
            </w:r>
          </w:p>
        </w:tc>
      </w:tr>
      <w:tr w:rsidR="00F64882" w:rsidTr="00F64882">
        <w:tc>
          <w:tcPr>
            <w:tcW w:w="6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CF3DC6">
            <w:pPr>
              <w:pStyle w:val="Contenutotabella"/>
            </w:pPr>
            <w:r>
              <w:t>X</w:t>
            </w:r>
          </w:p>
        </w:tc>
        <w:tc>
          <w:tcPr>
            <w:tcW w:w="95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Conoscenza della Classe</w:t>
            </w:r>
          </w:p>
        </w:tc>
      </w:tr>
      <w:tr w:rsidR="00F64882" w:rsidTr="00F64882">
        <w:tc>
          <w:tcPr>
            <w:tcW w:w="6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CF3DC6">
            <w:pPr>
              <w:pStyle w:val="Contenutotabella"/>
            </w:pPr>
            <w:r>
              <w:t>X</w:t>
            </w:r>
          </w:p>
        </w:tc>
        <w:tc>
          <w:tcPr>
            <w:tcW w:w="95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 xml:space="preserve">Presentazione del Programma </w:t>
            </w:r>
          </w:p>
        </w:tc>
      </w:tr>
      <w:tr w:rsidR="00F64882" w:rsidTr="00F64882">
        <w:tc>
          <w:tcPr>
            <w:tcW w:w="6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CF3DC6">
            <w:pPr>
              <w:pStyle w:val="Contenutotabella"/>
            </w:pPr>
            <w:r>
              <w:t>X</w:t>
            </w:r>
          </w:p>
        </w:tc>
        <w:tc>
          <w:tcPr>
            <w:tcW w:w="95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Indicazione Metodologia di Studio da seguire</w:t>
            </w:r>
          </w:p>
        </w:tc>
      </w:tr>
      <w:tr w:rsidR="00F64882" w:rsidTr="00F64882">
        <w:tc>
          <w:tcPr>
            <w:tcW w:w="6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</w:pPr>
          </w:p>
        </w:tc>
        <w:tc>
          <w:tcPr>
            <w:tcW w:w="95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Altro (specificare: ….............. )</w:t>
            </w:r>
          </w:p>
        </w:tc>
      </w:tr>
    </w:tbl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17"/>
        <w:gridCol w:w="3400"/>
        <w:gridCol w:w="3407"/>
      </w:tblGrid>
      <w:tr w:rsidR="00F64882" w:rsidTr="00F64882">
        <w:tc>
          <w:tcPr>
            <w:tcW w:w="102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F64882" w:rsidRDefault="00F64882" w:rsidP="00CF3DC6">
            <w:pPr>
              <w:pStyle w:val="Contenutotabella"/>
            </w:pPr>
            <w:r>
              <w:t xml:space="preserve">Il Test di Ingresso svolto ha fornito </w:t>
            </w:r>
            <w:r w:rsidR="00CF3DC6">
              <w:t xml:space="preserve">I RISULTATI AL RESPONSABILE PROF.SSA M. DAMIANO IN QUANTO SVOLTO IN </w:t>
            </w:r>
            <w:proofErr w:type="spellStart"/>
            <w:r w:rsidR="00CF3DC6">
              <w:t>MODALITà</w:t>
            </w:r>
            <w:proofErr w:type="spellEnd"/>
            <w:r w:rsidR="00CF3DC6">
              <w:t xml:space="preserve"> MULTIMEDIALE SU FORMS</w:t>
            </w:r>
            <w:r>
              <w:t xml:space="preserve">  </w:t>
            </w:r>
          </w:p>
        </w:tc>
      </w:tr>
      <w:tr w:rsidR="00F64882" w:rsidTr="00F64882"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jc w:val="center"/>
            </w:pPr>
            <w:r>
              <w:t xml:space="preserve">Livello Scarso /Mediocre </w:t>
            </w:r>
          </w:p>
        </w:tc>
        <w:tc>
          <w:tcPr>
            <w:tcW w:w="34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jc w:val="center"/>
            </w:pPr>
            <w:r>
              <w:t>Livello Sufficiente</w:t>
            </w:r>
          </w:p>
        </w:tc>
        <w:tc>
          <w:tcPr>
            <w:tcW w:w="3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  <w:jc w:val="center"/>
            </w:pPr>
            <w:r>
              <w:t>Livello Buono/Ottimo</w:t>
            </w:r>
          </w:p>
        </w:tc>
      </w:tr>
      <w:tr w:rsidR="00F64882" w:rsidTr="00F64882">
        <w:tc>
          <w:tcPr>
            <w:tcW w:w="3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r>
              <w:t xml:space="preserve">n. Alunni: </w:t>
            </w:r>
            <w:r w:rsidR="00CF3DC6">
              <w:t>0</w:t>
            </w:r>
          </w:p>
        </w:tc>
        <w:tc>
          <w:tcPr>
            <w:tcW w:w="34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r>
              <w:t xml:space="preserve">n. Alunni: </w:t>
            </w:r>
            <w:r w:rsidR="00CF3DC6">
              <w:t>maggioranza della classe</w:t>
            </w:r>
          </w:p>
        </w:tc>
        <w:tc>
          <w:tcPr>
            <w:tcW w:w="3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CF3DC6">
            <w:pPr>
              <w:pStyle w:val="Contenutotabella"/>
            </w:pPr>
            <w:r>
              <w:t>n. Alunni: 2</w:t>
            </w:r>
          </w:p>
        </w:tc>
      </w:tr>
    </w:tbl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numPr>
          <w:ilvl w:val="0"/>
          <w:numId w:val="1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SITUAZIONE DI PARTENZA (tracciare un breve profilo della classe)</w:t>
      </w:r>
    </w:p>
    <w:p w:rsidR="00F64882" w:rsidRDefault="00CF3DC6" w:rsidP="00F64882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Nonostante si evidenzino alcune carenze dal punto di vista linguistico il livello delle competenze in ingresso è, nel complesso, sufficiente. Le studentesse volenterose e rispettose si mostrano interessate ad apprendere.</w:t>
      </w: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numPr>
          <w:ilvl w:val="0"/>
          <w:numId w:val="1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STRUTTURA DELLA PROGRAMMAZIONE</w:t>
      </w: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Indicare quali Unità Didattiche saranno coinvolte nell'Unità di Apprendimento ( obbligatorie per il Primo Biennio degli indirizzi Professionali).</w:t>
      </w: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05"/>
        <w:gridCol w:w="2395"/>
        <w:gridCol w:w="1450"/>
        <w:gridCol w:w="3050"/>
        <w:gridCol w:w="1442"/>
      </w:tblGrid>
      <w:tr w:rsidR="00F64882" w:rsidTr="00F64882">
        <w:trPr>
          <w:trHeight w:val="550"/>
        </w:trPr>
        <w:tc>
          <w:tcPr>
            <w:tcW w:w="56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hideMark/>
          </w:tcPr>
          <w:p w:rsidR="00F64882" w:rsidRDefault="00F64882" w:rsidP="009D6955">
            <w:pPr>
              <w:pStyle w:val="Contenutotabel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Unità Didattica  1:  </w:t>
            </w:r>
            <w:r w:rsidR="009D6955">
              <w:rPr>
                <w:sz w:val="28"/>
                <w:szCs w:val="28"/>
              </w:rPr>
              <w:t>FASHION HISTORY</w:t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Periodo (mese)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  <w:jc w:val="center"/>
            </w:pPr>
          </w:p>
        </w:tc>
      </w:tr>
      <w:tr w:rsidR="00F64882" w:rsidTr="00F64882">
        <w:trPr>
          <w:trHeight w:val="383"/>
        </w:trPr>
        <w:tc>
          <w:tcPr>
            <w:tcW w:w="1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jc w:val="center"/>
            </w:pPr>
            <w:r>
              <w:t>Competenze:</w:t>
            </w:r>
          </w:p>
        </w:tc>
        <w:tc>
          <w:tcPr>
            <w:tcW w:w="2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snapToGrid w:val="0"/>
              <w:jc w:val="center"/>
            </w:pPr>
            <w:r>
              <w:t>Contenuti/conoscenze: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snapToGrid w:val="0"/>
              <w:jc w:val="center"/>
            </w:pPr>
            <w:r>
              <w:t>Abilità:</w:t>
            </w:r>
          </w:p>
        </w:tc>
        <w:tc>
          <w:tcPr>
            <w:tcW w:w="305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9D6955">
            <w:pPr>
              <w:pStyle w:val="Contenutotabella"/>
              <w:snapToGrid w:val="0"/>
            </w:pPr>
            <w:r>
              <w:t>SETTEMBRE/OTTOBRE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</w:tr>
      <w:tr w:rsidR="00F64882" w:rsidTr="00F64882">
        <w:tc>
          <w:tcPr>
            <w:tcW w:w="1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9D6955">
            <w:pPr>
              <w:pStyle w:val="Contenutotabella"/>
              <w:snapToGrid w:val="0"/>
            </w:pPr>
            <w:r>
              <w:t>CONOSCERE LA STORIA DELLA MODA</w:t>
            </w:r>
          </w:p>
        </w:tc>
        <w:tc>
          <w:tcPr>
            <w:tcW w:w="2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9D6955">
            <w:pPr>
              <w:pStyle w:val="Contenutotabella"/>
              <w:snapToGrid w:val="0"/>
            </w:pPr>
            <w:r>
              <w:t>A LOOK AT FASHION FROM 50S TO THE PRESENT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9D6955">
            <w:pPr>
              <w:pStyle w:val="Contenutotabella"/>
              <w:snapToGrid w:val="0"/>
            </w:pPr>
            <w:r>
              <w:t>TALKING ABOUT PAST EVENTS</w:t>
            </w:r>
          </w:p>
        </w:tc>
        <w:tc>
          <w:tcPr>
            <w:tcW w:w="305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  <w:tc>
          <w:tcPr>
            <w:tcW w:w="14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</w:tr>
      <w:tr w:rsidR="00F64882" w:rsidTr="00F64882">
        <w:tc>
          <w:tcPr>
            <w:tcW w:w="565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hideMark/>
          </w:tcPr>
          <w:p w:rsidR="00F64882" w:rsidRDefault="00F64882" w:rsidP="001968F7">
            <w:pPr>
              <w:pStyle w:val="Contenutotabel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Unità Didattica  2 : </w:t>
            </w:r>
            <w:r w:rsidR="001968F7">
              <w:rPr>
                <w:sz w:val="28"/>
                <w:szCs w:val="28"/>
              </w:rPr>
              <w:t>FASHION DESIGNERS</w:t>
            </w:r>
          </w:p>
        </w:tc>
        <w:tc>
          <w:tcPr>
            <w:tcW w:w="3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Periodo (mese)</w:t>
            </w:r>
          </w:p>
        </w:tc>
        <w:tc>
          <w:tcPr>
            <w:tcW w:w="14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  <w:jc w:val="center"/>
            </w:pPr>
          </w:p>
        </w:tc>
      </w:tr>
      <w:tr w:rsidR="00F64882" w:rsidTr="00F64882">
        <w:tc>
          <w:tcPr>
            <w:tcW w:w="1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jc w:val="center"/>
            </w:pPr>
            <w:r>
              <w:t>Competenze:</w:t>
            </w:r>
          </w:p>
        </w:tc>
        <w:tc>
          <w:tcPr>
            <w:tcW w:w="2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snapToGrid w:val="0"/>
              <w:jc w:val="center"/>
            </w:pPr>
            <w:r>
              <w:t>Contenuti/conoscenze: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snapToGrid w:val="0"/>
              <w:jc w:val="center"/>
            </w:pPr>
            <w:r>
              <w:t>Abilità:</w:t>
            </w:r>
          </w:p>
        </w:tc>
        <w:tc>
          <w:tcPr>
            <w:tcW w:w="305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1968F7">
            <w:pPr>
              <w:pStyle w:val="Contenutotabella"/>
              <w:snapToGrid w:val="0"/>
            </w:pPr>
            <w:r>
              <w:t>NOVEMBRE/DICEMBRE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</w:tr>
      <w:tr w:rsidR="00F64882" w:rsidTr="00F64882">
        <w:tc>
          <w:tcPr>
            <w:tcW w:w="1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1968F7">
            <w:pPr>
              <w:pStyle w:val="Contenutotabella"/>
              <w:snapToGrid w:val="0"/>
            </w:pPr>
            <w:r>
              <w:t>CONOSCERE LA PROPRIA PROFESSIONE</w:t>
            </w:r>
          </w:p>
          <w:p w:rsidR="001968F7" w:rsidRDefault="001968F7">
            <w:pPr>
              <w:pStyle w:val="Contenutotabella"/>
              <w:snapToGrid w:val="0"/>
            </w:pPr>
          </w:p>
          <w:p w:rsidR="001968F7" w:rsidRDefault="001968F7">
            <w:pPr>
              <w:pStyle w:val="Contenutotabella"/>
              <w:snapToGrid w:val="0"/>
            </w:pPr>
          </w:p>
          <w:p w:rsidR="001968F7" w:rsidRDefault="001968F7">
            <w:pPr>
              <w:pStyle w:val="Contenutotabella"/>
              <w:snapToGrid w:val="0"/>
            </w:pPr>
          </w:p>
          <w:p w:rsidR="001968F7" w:rsidRDefault="001968F7">
            <w:pPr>
              <w:pStyle w:val="Contenutotabella"/>
              <w:snapToGrid w:val="0"/>
            </w:pPr>
          </w:p>
        </w:tc>
        <w:tc>
          <w:tcPr>
            <w:tcW w:w="2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1968F7">
            <w:pPr>
              <w:pStyle w:val="Contenutotabella"/>
              <w:snapToGrid w:val="0"/>
            </w:pPr>
            <w:r>
              <w:t>THE ROLES OF A FASHION DESIGNER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1968F7">
            <w:pPr>
              <w:pStyle w:val="Contenutotabella"/>
              <w:snapToGrid w:val="0"/>
            </w:pPr>
            <w:r>
              <w:t>TALKING ABOUT TIME</w:t>
            </w:r>
          </w:p>
        </w:tc>
        <w:tc>
          <w:tcPr>
            <w:tcW w:w="305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  <w:tc>
          <w:tcPr>
            <w:tcW w:w="14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</w:tr>
      <w:tr w:rsidR="00F64882" w:rsidTr="00F64882">
        <w:tc>
          <w:tcPr>
            <w:tcW w:w="565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hideMark/>
          </w:tcPr>
          <w:p w:rsidR="00F64882" w:rsidRDefault="00F64882" w:rsidP="001968F7">
            <w:pPr>
              <w:pStyle w:val="Contenutotabel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Unità Didattica  3</w:t>
            </w:r>
            <w:r w:rsidR="001968F7">
              <w:rPr>
                <w:sz w:val="28"/>
                <w:szCs w:val="28"/>
              </w:rPr>
              <w:t>: ACCESSORIES</w:t>
            </w:r>
          </w:p>
        </w:tc>
        <w:tc>
          <w:tcPr>
            <w:tcW w:w="3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Periodo (mese)</w:t>
            </w:r>
          </w:p>
        </w:tc>
        <w:tc>
          <w:tcPr>
            <w:tcW w:w="14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  <w:jc w:val="center"/>
            </w:pPr>
          </w:p>
        </w:tc>
      </w:tr>
      <w:tr w:rsidR="00F64882" w:rsidTr="00F64882">
        <w:tc>
          <w:tcPr>
            <w:tcW w:w="1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jc w:val="center"/>
            </w:pPr>
            <w:r>
              <w:t>Competenze:</w:t>
            </w:r>
          </w:p>
        </w:tc>
        <w:tc>
          <w:tcPr>
            <w:tcW w:w="2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snapToGrid w:val="0"/>
              <w:jc w:val="center"/>
            </w:pPr>
            <w:r>
              <w:t>Contenuti/conoscenze: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snapToGrid w:val="0"/>
              <w:jc w:val="center"/>
            </w:pPr>
            <w:r>
              <w:t>Abilità:</w:t>
            </w:r>
          </w:p>
        </w:tc>
        <w:tc>
          <w:tcPr>
            <w:tcW w:w="305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1968F7">
            <w:pPr>
              <w:pStyle w:val="Contenutotabella"/>
              <w:snapToGrid w:val="0"/>
            </w:pPr>
            <w:r>
              <w:t>GENNAIO/FEBBRAIO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</w:tr>
      <w:tr w:rsidR="00F64882" w:rsidTr="00F64882">
        <w:tc>
          <w:tcPr>
            <w:tcW w:w="1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1968F7">
            <w:pPr>
              <w:pStyle w:val="Contenutotabella"/>
              <w:snapToGrid w:val="0"/>
            </w:pPr>
            <w:r>
              <w:t>DESIGNING ACCESSORIES</w:t>
            </w:r>
          </w:p>
        </w:tc>
        <w:tc>
          <w:tcPr>
            <w:tcW w:w="2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1968F7">
            <w:pPr>
              <w:pStyle w:val="Contenutotabella"/>
              <w:snapToGrid w:val="0"/>
            </w:pPr>
            <w:r>
              <w:t>ACCESSORIES IN THE 20TH CENTURY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1968F7">
            <w:pPr>
              <w:pStyle w:val="Contenutotabella"/>
              <w:snapToGrid w:val="0"/>
            </w:pPr>
            <w:r>
              <w:t>TALKING ABOUT PRESENT EVENTS</w:t>
            </w:r>
          </w:p>
        </w:tc>
        <w:tc>
          <w:tcPr>
            <w:tcW w:w="305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  <w:tc>
          <w:tcPr>
            <w:tcW w:w="14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</w:tr>
      <w:tr w:rsidR="00F64882" w:rsidTr="00F64882">
        <w:tc>
          <w:tcPr>
            <w:tcW w:w="565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hideMark/>
          </w:tcPr>
          <w:p w:rsidR="00F64882" w:rsidRDefault="00F64882" w:rsidP="001968F7">
            <w:pPr>
              <w:pStyle w:val="Contenutotabel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Unità Didattica  4</w:t>
            </w:r>
            <w:r w:rsidR="00B94B3F">
              <w:rPr>
                <w:sz w:val="28"/>
                <w:szCs w:val="28"/>
              </w:rPr>
              <w:t>: THE COLLECTION</w:t>
            </w:r>
          </w:p>
        </w:tc>
        <w:tc>
          <w:tcPr>
            <w:tcW w:w="3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Periodo (mese)</w:t>
            </w:r>
          </w:p>
        </w:tc>
        <w:tc>
          <w:tcPr>
            <w:tcW w:w="14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  <w:jc w:val="center"/>
            </w:pPr>
          </w:p>
        </w:tc>
      </w:tr>
      <w:tr w:rsidR="00F64882" w:rsidTr="00F64882">
        <w:tc>
          <w:tcPr>
            <w:tcW w:w="1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jc w:val="center"/>
            </w:pPr>
            <w:r>
              <w:t>Competenze:</w:t>
            </w:r>
          </w:p>
        </w:tc>
        <w:tc>
          <w:tcPr>
            <w:tcW w:w="2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snapToGrid w:val="0"/>
              <w:jc w:val="center"/>
            </w:pPr>
            <w:r>
              <w:t>Contenuti/conoscenze: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snapToGrid w:val="0"/>
              <w:jc w:val="center"/>
            </w:pPr>
            <w:r>
              <w:t>Abilità:</w:t>
            </w:r>
          </w:p>
        </w:tc>
        <w:tc>
          <w:tcPr>
            <w:tcW w:w="305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1968F7">
            <w:pPr>
              <w:pStyle w:val="Contenutotabella"/>
              <w:snapToGrid w:val="0"/>
            </w:pPr>
            <w:r>
              <w:t>MARZO/APRILE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</w:tr>
      <w:tr w:rsidR="00F64882" w:rsidTr="00F64882">
        <w:tc>
          <w:tcPr>
            <w:tcW w:w="1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B94B3F">
            <w:pPr>
              <w:pStyle w:val="Contenutotabella"/>
              <w:snapToGrid w:val="0"/>
            </w:pPr>
            <w:r>
              <w:t>THE CREATION OF A COLLECTION</w:t>
            </w:r>
          </w:p>
        </w:tc>
        <w:tc>
          <w:tcPr>
            <w:tcW w:w="2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B94B3F">
            <w:pPr>
              <w:pStyle w:val="Contenutotabella"/>
              <w:snapToGrid w:val="0"/>
            </w:pPr>
            <w:r>
              <w:t>MARKET RESEARCH, MOOD BOARDS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B94B3F">
            <w:pPr>
              <w:pStyle w:val="Contenutotabella"/>
              <w:snapToGrid w:val="0"/>
            </w:pPr>
            <w:r>
              <w:t>PUTTING ADJCTVS IN THE RIGHT ORDER</w:t>
            </w:r>
          </w:p>
        </w:tc>
        <w:tc>
          <w:tcPr>
            <w:tcW w:w="305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  <w:tc>
          <w:tcPr>
            <w:tcW w:w="14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</w:tr>
      <w:tr w:rsidR="00F64882" w:rsidTr="00F64882">
        <w:tc>
          <w:tcPr>
            <w:tcW w:w="565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hideMark/>
          </w:tcPr>
          <w:p w:rsidR="00F64882" w:rsidRDefault="00F64882" w:rsidP="00B94B3F">
            <w:pPr>
              <w:pStyle w:val="Contenutotabel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Unità Didattica  5</w:t>
            </w:r>
            <w:r w:rsidR="00B94B3F">
              <w:rPr>
                <w:sz w:val="28"/>
                <w:szCs w:val="28"/>
              </w:rPr>
              <w:t>: GRAMMAR REVISION</w:t>
            </w:r>
          </w:p>
        </w:tc>
        <w:tc>
          <w:tcPr>
            <w:tcW w:w="3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Periodo (mese)</w:t>
            </w:r>
          </w:p>
        </w:tc>
        <w:tc>
          <w:tcPr>
            <w:tcW w:w="14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  <w:jc w:val="center"/>
            </w:pPr>
          </w:p>
        </w:tc>
      </w:tr>
      <w:tr w:rsidR="00F64882" w:rsidTr="00F64882">
        <w:tc>
          <w:tcPr>
            <w:tcW w:w="1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jc w:val="center"/>
            </w:pPr>
            <w:r>
              <w:t>Competenze:</w:t>
            </w:r>
          </w:p>
        </w:tc>
        <w:tc>
          <w:tcPr>
            <w:tcW w:w="2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snapToGrid w:val="0"/>
              <w:jc w:val="center"/>
            </w:pPr>
            <w:r>
              <w:t>Contenuti/conoscenze: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snapToGrid w:val="0"/>
              <w:jc w:val="center"/>
            </w:pPr>
            <w:r>
              <w:t>Abilità:</w:t>
            </w:r>
          </w:p>
        </w:tc>
        <w:tc>
          <w:tcPr>
            <w:tcW w:w="305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B94B3F">
            <w:pPr>
              <w:pStyle w:val="Contenutotabella"/>
              <w:snapToGrid w:val="0"/>
            </w:pPr>
            <w:r>
              <w:t>MAGGIO/GIUGNO</w:t>
            </w:r>
          </w:p>
        </w:tc>
        <w:tc>
          <w:tcPr>
            <w:tcW w:w="144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</w:tr>
      <w:tr w:rsidR="00F64882" w:rsidTr="00F64882">
        <w:tc>
          <w:tcPr>
            <w:tcW w:w="1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B94B3F">
            <w:pPr>
              <w:pStyle w:val="Contenutotabella"/>
              <w:snapToGrid w:val="0"/>
            </w:pPr>
            <w:r>
              <w:t>TUTTE QUELLE ACQUISITE NEL CORSO DELL’ANNO SCOLASTICO</w:t>
            </w:r>
          </w:p>
        </w:tc>
        <w:tc>
          <w:tcPr>
            <w:tcW w:w="2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B94B3F">
            <w:pPr>
              <w:pStyle w:val="Contenutotabella"/>
              <w:snapToGrid w:val="0"/>
            </w:pPr>
            <w:r>
              <w:t>REVISIONE, CONSOLIDAMENTO E POTENZIAMENTO DELLE CONOSCENZE ACQUISITE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B94B3F">
            <w:pPr>
              <w:pStyle w:val="Contenutotabella"/>
              <w:snapToGrid w:val="0"/>
            </w:pPr>
            <w:r>
              <w:t>ALL THE FOUR SKILLS</w:t>
            </w:r>
          </w:p>
        </w:tc>
        <w:tc>
          <w:tcPr>
            <w:tcW w:w="305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  <w:tc>
          <w:tcPr>
            <w:tcW w:w="14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</w:tr>
      <w:tr w:rsidR="00F64882" w:rsidTr="00B94B3F">
        <w:tc>
          <w:tcPr>
            <w:tcW w:w="565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:rsidR="00F64882" w:rsidRDefault="00F64882">
            <w:pPr>
              <w:pStyle w:val="Contenutotabella"/>
              <w:rPr>
                <w:sz w:val="28"/>
                <w:szCs w:val="28"/>
              </w:rPr>
            </w:pPr>
          </w:p>
        </w:tc>
        <w:tc>
          <w:tcPr>
            <w:tcW w:w="3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:rsidR="00F64882" w:rsidRDefault="00F64882">
            <w:pPr>
              <w:pStyle w:val="Contenutotabella"/>
              <w:jc w:val="center"/>
              <w:rPr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F64882" w:rsidRDefault="00F64882">
            <w:pPr>
              <w:pStyle w:val="Contenutotabella"/>
              <w:jc w:val="center"/>
            </w:pPr>
          </w:p>
        </w:tc>
      </w:tr>
      <w:tr w:rsidR="00F64882" w:rsidTr="00B94B3F">
        <w:tc>
          <w:tcPr>
            <w:tcW w:w="1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jc w:val="center"/>
            </w:pPr>
          </w:p>
        </w:tc>
        <w:tc>
          <w:tcPr>
            <w:tcW w:w="2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  <w:jc w:val="center"/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  <w:jc w:val="center"/>
            </w:pPr>
          </w:p>
        </w:tc>
        <w:tc>
          <w:tcPr>
            <w:tcW w:w="305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144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</w:tr>
      <w:tr w:rsidR="00F64882" w:rsidTr="00F64882">
        <w:tc>
          <w:tcPr>
            <w:tcW w:w="1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2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305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  <w:tc>
          <w:tcPr>
            <w:tcW w:w="14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</w:tr>
    </w:tbl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numPr>
          <w:ilvl w:val="0"/>
          <w:numId w:val="1"/>
        </w:numPr>
        <w:spacing w:before="60" w:after="60"/>
      </w:pPr>
      <w:r>
        <w:rPr>
          <w:rFonts w:ascii="Garamond" w:hAnsi="Garamond" w:cs="Garamond"/>
        </w:rPr>
        <w:t xml:space="preserve">METODOLOGIE </w:t>
      </w:r>
    </w:p>
    <w:tbl>
      <w:tblPr>
        <w:tblW w:w="1020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3"/>
        <w:gridCol w:w="4369"/>
        <w:gridCol w:w="781"/>
        <w:gridCol w:w="4325"/>
      </w:tblGrid>
      <w:tr w:rsidR="00F64882" w:rsidTr="007F2F31">
        <w:tc>
          <w:tcPr>
            <w:tcW w:w="102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</w:pPr>
            <w:r>
              <w:t>Durante l'anno scolastico saranno utilizzate le seguenti metodologie didattiche (indicare con una X quelle utilizzate):</w:t>
            </w:r>
          </w:p>
        </w:tc>
        <w:bookmarkStart w:id="0" w:name="_GoBack"/>
        <w:bookmarkEnd w:id="0"/>
      </w:tr>
      <w:tr w:rsidR="00F64882" w:rsidTr="007F2F31"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r>
              <w:t>Lezione frontale</w:t>
            </w:r>
          </w:p>
        </w:tc>
        <w:tc>
          <w:tcPr>
            <w:tcW w:w="7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43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Didattica Laboratoriale</w:t>
            </w:r>
          </w:p>
        </w:tc>
      </w:tr>
      <w:tr w:rsidR="00F64882" w:rsidTr="007F2F31"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4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r>
              <w:t>Lezione/Applicazione</w:t>
            </w:r>
          </w:p>
        </w:tc>
        <w:tc>
          <w:tcPr>
            <w:tcW w:w="7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Scoperta guidata</w:t>
            </w:r>
          </w:p>
        </w:tc>
      </w:tr>
      <w:tr w:rsidR="00F64882" w:rsidTr="007F2F31"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r>
              <w:t>Lezione multimediale (Utilizzo LIM, di PPT, ecc.)</w:t>
            </w:r>
          </w:p>
        </w:tc>
        <w:tc>
          <w:tcPr>
            <w:tcW w:w="7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</w:p>
        </w:tc>
      </w:tr>
      <w:tr w:rsidR="00F64882" w:rsidTr="007F2F31"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r>
              <w:t>Lezione Interattiva</w:t>
            </w:r>
          </w:p>
        </w:tc>
        <w:tc>
          <w:tcPr>
            <w:tcW w:w="7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Peer Tutoring</w:t>
            </w:r>
          </w:p>
        </w:tc>
      </w:tr>
      <w:tr w:rsidR="00F64882" w:rsidTr="007F2F31"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</w:p>
        </w:tc>
        <w:tc>
          <w:tcPr>
            <w:tcW w:w="7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43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 xml:space="preserve">Brain </w:t>
            </w:r>
            <w:proofErr w:type="spellStart"/>
            <w:r>
              <w:t>Storming</w:t>
            </w:r>
            <w:proofErr w:type="spellEnd"/>
          </w:p>
        </w:tc>
      </w:tr>
      <w:tr w:rsidR="007F2F31" w:rsidTr="007F2F31">
        <w:tc>
          <w:tcPr>
            <w:tcW w:w="7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2F31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2F31" w:rsidRDefault="007F2F31">
            <w:pPr>
              <w:pStyle w:val="Contenutotabella"/>
            </w:pPr>
            <w:r>
              <w:t>Cooperative Learning</w:t>
            </w:r>
          </w:p>
        </w:tc>
        <w:tc>
          <w:tcPr>
            <w:tcW w:w="7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F2F31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3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2F31" w:rsidRPr="00735CE3" w:rsidRDefault="007F2F31" w:rsidP="00DE20A5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35CE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Il metodo adottato sarà quello nozionale-funzionale, che privilegia il più possibile la conversazione su esperienze di vita quotidiane e la conoscenza del mondo della moda.</w:t>
            </w:r>
          </w:p>
          <w:p w:rsidR="007F2F31" w:rsidRPr="00735CE3" w:rsidRDefault="007F2F31" w:rsidP="00DE20A5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35CE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L’approccio metodologico sarà eclettico e inclusivo e individuerà, di volta in volta, la tecnica più adeguata e le strategie più </w:t>
            </w:r>
            <w:r w:rsidRPr="00735CE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appropriate ( dirette, umanistico- affettive, comunicative, grammaticali- traduttive…) al raggiungimento delle competenze specifiche di ogni studente e ogni contesto classe.</w:t>
            </w:r>
          </w:p>
          <w:p w:rsidR="007F2F31" w:rsidRDefault="007F2F31" w:rsidP="00DE20A5">
            <w:pPr>
              <w:pStyle w:val="Contenutotabella"/>
              <w:snapToGrid w:val="0"/>
            </w:pPr>
          </w:p>
        </w:tc>
      </w:tr>
    </w:tbl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numPr>
          <w:ilvl w:val="0"/>
          <w:numId w:val="1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STRUMENTI</w:t>
      </w: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0"/>
        <w:gridCol w:w="4402"/>
        <w:gridCol w:w="831"/>
        <w:gridCol w:w="4275"/>
      </w:tblGrid>
      <w:tr w:rsidR="00F64882" w:rsidTr="00F64882">
        <w:tc>
          <w:tcPr>
            <w:tcW w:w="102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</w:pPr>
            <w:r>
              <w:t>Durante l'anno scolastico saranno utilizzati i seguenti strumenti didattici (indicare con una X quelli utilizzati):</w:t>
            </w:r>
          </w:p>
        </w:tc>
      </w:tr>
      <w:tr w:rsidR="00F64882" w:rsidTr="00F64882">
        <w:tc>
          <w:tcPr>
            <w:tcW w:w="7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r>
              <w:t>Libri di Testo cartacei o digitali</w:t>
            </w:r>
          </w:p>
        </w:tc>
        <w:tc>
          <w:tcPr>
            <w:tcW w:w="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 xml:space="preserve">Internet </w:t>
            </w:r>
          </w:p>
        </w:tc>
      </w:tr>
      <w:tr w:rsidR="00F64882" w:rsidTr="00F64882">
        <w:tc>
          <w:tcPr>
            <w:tcW w:w="7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r>
              <w:t>Testi di Consultazione</w:t>
            </w:r>
          </w:p>
        </w:tc>
        <w:tc>
          <w:tcPr>
            <w:tcW w:w="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4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Software Applicativi</w:t>
            </w:r>
          </w:p>
        </w:tc>
      </w:tr>
      <w:tr w:rsidR="00F64882" w:rsidTr="00F64882">
        <w:tc>
          <w:tcPr>
            <w:tcW w:w="7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r>
              <w:t>Dispense, Schemi, Mappe Concettuali</w:t>
            </w:r>
          </w:p>
        </w:tc>
        <w:tc>
          <w:tcPr>
            <w:tcW w:w="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4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Quotidiani</w:t>
            </w:r>
          </w:p>
        </w:tc>
      </w:tr>
      <w:tr w:rsidR="00F64882" w:rsidTr="00F64882">
        <w:tc>
          <w:tcPr>
            <w:tcW w:w="7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4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proofErr w:type="spellStart"/>
            <w:r>
              <w:t>Videolezioni</w:t>
            </w:r>
            <w:proofErr w:type="spellEnd"/>
          </w:p>
        </w:tc>
        <w:tc>
          <w:tcPr>
            <w:tcW w:w="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4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 xml:space="preserve">Laboratori </w:t>
            </w:r>
          </w:p>
        </w:tc>
      </w:tr>
      <w:tr w:rsidR="00F64882" w:rsidTr="00F64882">
        <w:tc>
          <w:tcPr>
            <w:tcW w:w="7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r>
              <w:t>LIM</w:t>
            </w:r>
          </w:p>
        </w:tc>
        <w:tc>
          <w:tcPr>
            <w:tcW w:w="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PC</w:t>
            </w:r>
          </w:p>
        </w:tc>
      </w:tr>
      <w:tr w:rsidR="00F64882" w:rsidTr="00F64882">
        <w:tc>
          <w:tcPr>
            <w:tcW w:w="7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r>
              <w:t>Supporti Multimediali</w:t>
            </w:r>
          </w:p>
        </w:tc>
        <w:tc>
          <w:tcPr>
            <w:tcW w:w="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7F2F31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7F2F31">
            <w:pPr>
              <w:pStyle w:val="Contenutotabella"/>
              <w:snapToGrid w:val="0"/>
            </w:pPr>
            <w:r>
              <w:t>Lavori di gruppo e compiti di realtà</w:t>
            </w:r>
          </w:p>
        </w:tc>
      </w:tr>
    </w:tbl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numPr>
          <w:ilvl w:val="0"/>
          <w:numId w:val="1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TIPOLOGIE E NUMERO DI PROVE DI VERIFICA </w:t>
      </w: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00"/>
        <w:gridCol w:w="617"/>
        <w:gridCol w:w="3166"/>
        <w:gridCol w:w="1384"/>
        <w:gridCol w:w="550"/>
        <w:gridCol w:w="3091"/>
      </w:tblGrid>
      <w:tr w:rsidR="00F64882" w:rsidTr="00F64882"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  <w:jc w:val="center"/>
            </w:pPr>
            <w:r>
              <w:t>PROVA</w:t>
            </w:r>
          </w:p>
        </w:tc>
        <w:tc>
          <w:tcPr>
            <w:tcW w:w="3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  <w:jc w:val="center"/>
            </w:pPr>
            <w:r>
              <w:t xml:space="preserve">TIPOLOGIE 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  <w:jc w:val="center"/>
            </w:pPr>
            <w:r>
              <w:t>PROVA</w:t>
            </w:r>
          </w:p>
        </w:tc>
        <w:tc>
          <w:tcPr>
            <w:tcW w:w="36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  <w:jc w:val="center"/>
            </w:pPr>
            <w:r>
              <w:t xml:space="preserve">TIPOLOGIE </w:t>
            </w:r>
          </w:p>
        </w:tc>
      </w:tr>
      <w:tr w:rsidR="00F64882" w:rsidTr="00F64882">
        <w:tc>
          <w:tcPr>
            <w:tcW w:w="140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jc w:val="center"/>
              <w:rPr>
                <w:sz w:val="20"/>
                <w:szCs w:val="20"/>
              </w:rPr>
            </w:pPr>
            <w:r>
              <w:t>SCRITTA</w:t>
            </w:r>
          </w:p>
        </w:tc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keepNext/>
              <w:keepLines/>
              <w:snapToGrid w:val="0"/>
              <w:spacing w:after="3" w:line="252" w:lineRule="auto"/>
              <w:rPr>
                <w:sz w:val="20"/>
                <w:szCs w:val="20"/>
              </w:rPr>
            </w:pPr>
          </w:p>
        </w:tc>
        <w:tc>
          <w:tcPr>
            <w:tcW w:w="31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keepNext/>
              <w:keepLines/>
              <w:spacing w:after="3" w:line="252" w:lineRule="auto"/>
            </w:pPr>
            <w:r>
              <w:t>Analisi del testo, saggio breve, articolo di giornale, tema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r>
              <w:t xml:space="preserve"> GRAFICA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Tavola di disegno tecnico</w:t>
            </w:r>
          </w:p>
        </w:tc>
      </w:tr>
      <w:tr w:rsidR="00F64882" w:rsidTr="00F64882">
        <w:tc>
          <w:tcPr>
            <w:tcW w:w="14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keepNext/>
              <w:keepLines/>
              <w:snapToGrid w:val="0"/>
              <w:spacing w:after="3" w:line="252" w:lineRule="auto"/>
              <w:rPr>
                <w:sz w:val="20"/>
                <w:szCs w:val="20"/>
              </w:rPr>
            </w:pPr>
          </w:p>
        </w:tc>
        <w:tc>
          <w:tcPr>
            <w:tcW w:w="31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keepNext/>
              <w:keepLines/>
              <w:spacing w:after="3" w:line="252" w:lineRule="auto"/>
            </w:pPr>
            <w:r>
              <w:t>Traduzione</w:t>
            </w:r>
          </w:p>
        </w:tc>
        <w:tc>
          <w:tcPr>
            <w:tcW w:w="138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Progetto</w:t>
            </w:r>
          </w:p>
        </w:tc>
      </w:tr>
      <w:tr w:rsidR="00F64882" w:rsidTr="00F64882">
        <w:tc>
          <w:tcPr>
            <w:tcW w:w="14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  <w:rPr>
                <w:sz w:val="20"/>
                <w:szCs w:val="20"/>
              </w:rPr>
            </w:pPr>
          </w:p>
        </w:tc>
        <w:tc>
          <w:tcPr>
            <w:tcW w:w="31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r>
              <w:t>Problemi e/o esercizi</w:t>
            </w:r>
          </w:p>
        </w:tc>
        <w:tc>
          <w:tcPr>
            <w:tcW w:w="138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  <w:snapToGrid w:val="0"/>
            </w:pPr>
            <w:r>
              <w:t>Altro (Specificare: …... )</w:t>
            </w:r>
          </w:p>
        </w:tc>
      </w:tr>
      <w:tr w:rsidR="00F64882" w:rsidTr="00F64882">
        <w:tc>
          <w:tcPr>
            <w:tcW w:w="14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keepNext/>
              <w:keepLines/>
              <w:snapToGrid w:val="0"/>
              <w:spacing w:after="3" w:line="252" w:lineRule="auto"/>
              <w:rPr>
                <w:sz w:val="20"/>
                <w:szCs w:val="20"/>
              </w:rPr>
            </w:pPr>
          </w:p>
        </w:tc>
        <w:tc>
          <w:tcPr>
            <w:tcW w:w="31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keepNext/>
              <w:keepLines/>
              <w:spacing w:after="3" w:line="252" w:lineRule="auto"/>
            </w:pPr>
            <w:r>
              <w:t xml:space="preserve">Prove strutturate o </w:t>
            </w:r>
            <w:proofErr w:type="spellStart"/>
            <w:r>
              <w:t>semistrutturate</w:t>
            </w:r>
            <w:proofErr w:type="spellEnd"/>
          </w:p>
        </w:tc>
        <w:tc>
          <w:tcPr>
            <w:tcW w:w="138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jc w:val="center"/>
            </w:pPr>
            <w:r>
              <w:t xml:space="preserve">  ORALE</w:t>
            </w: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113082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Interrogazione</w:t>
            </w:r>
          </w:p>
        </w:tc>
      </w:tr>
      <w:tr w:rsidR="00F64882" w:rsidTr="00F64882">
        <w:tc>
          <w:tcPr>
            <w:tcW w:w="14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113082">
            <w:pPr>
              <w:keepNext/>
              <w:keepLines/>
              <w:snapToGrid w:val="0"/>
              <w:spacing w:after="3" w:line="25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1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keepNext/>
              <w:keepLines/>
              <w:spacing w:after="3" w:line="252" w:lineRule="auto"/>
            </w:pPr>
            <w:r>
              <w:t>Test</w:t>
            </w:r>
          </w:p>
        </w:tc>
        <w:tc>
          <w:tcPr>
            <w:tcW w:w="138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Discussione guidata</w:t>
            </w:r>
          </w:p>
        </w:tc>
      </w:tr>
      <w:tr w:rsidR="00F64882" w:rsidTr="00F64882">
        <w:tc>
          <w:tcPr>
            <w:tcW w:w="14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keepNext/>
              <w:keepLines/>
              <w:snapToGrid w:val="0"/>
              <w:spacing w:after="3" w:line="252" w:lineRule="auto"/>
              <w:rPr>
                <w:sz w:val="20"/>
                <w:szCs w:val="20"/>
              </w:rPr>
            </w:pPr>
          </w:p>
        </w:tc>
        <w:tc>
          <w:tcPr>
            <w:tcW w:w="31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keepNext/>
              <w:keepLines/>
              <w:spacing w:after="3" w:line="252" w:lineRule="auto"/>
            </w:pPr>
            <w:r>
              <w:t>Relazione</w:t>
            </w:r>
          </w:p>
        </w:tc>
        <w:tc>
          <w:tcPr>
            <w:tcW w:w="138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Domande flash</w:t>
            </w:r>
          </w:p>
        </w:tc>
      </w:tr>
      <w:tr w:rsidR="00F64882" w:rsidTr="00F64882">
        <w:tc>
          <w:tcPr>
            <w:tcW w:w="140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jc w:val="center"/>
              <w:rPr>
                <w:sz w:val="18"/>
                <w:szCs w:val="18"/>
              </w:rPr>
            </w:pPr>
            <w:r>
              <w:t>PRATICA</w:t>
            </w:r>
          </w:p>
        </w:tc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keepNext/>
              <w:keepLines/>
              <w:snapToGrid w:val="0"/>
              <w:spacing w:after="3" w:line="252" w:lineRule="auto"/>
              <w:rPr>
                <w:sz w:val="18"/>
                <w:szCs w:val="18"/>
              </w:rPr>
            </w:pPr>
          </w:p>
        </w:tc>
        <w:tc>
          <w:tcPr>
            <w:tcW w:w="31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keepNext/>
              <w:keepLines/>
              <w:spacing w:after="3" w:line="252" w:lineRule="auto"/>
            </w:pPr>
            <w:r>
              <w:t>Attività di Laboratorio</w:t>
            </w:r>
          </w:p>
        </w:tc>
        <w:tc>
          <w:tcPr>
            <w:tcW w:w="138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  <w:tc>
          <w:tcPr>
            <w:tcW w:w="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Interventi durante la lezione</w:t>
            </w:r>
          </w:p>
        </w:tc>
      </w:tr>
      <w:tr w:rsidR="00F64882" w:rsidTr="00F64882">
        <w:tc>
          <w:tcPr>
            <w:tcW w:w="14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31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r>
              <w:t>Relazione Tecnica</w:t>
            </w:r>
          </w:p>
        </w:tc>
        <w:tc>
          <w:tcPr>
            <w:tcW w:w="138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  <w:tc>
          <w:tcPr>
            <w:tcW w:w="55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309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  <w:snapToGrid w:val="0"/>
            </w:pPr>
            <w:r>
              <w:t>Altro (Specificare: …... )</w:t>
            </w:r>
          </w:p>
        </w:tc>
      </w:tr>
      <w:tr w:rsidR="00F64882" w:rsidTr="00F64882">
        <w:tc>
          <w:tcPr>
            <w:tcW w:w="140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31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</w:pPr>
            <w:r>
              <w:t>Attività Motoria</w:t>
            </w:r>
          </w:p>
        </w:tc>
        <w:tc>
          <w:tcPr>
            <w:tcW w:w="138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  <w:tc>
          <w:tcPr>
            <w:tcW w:w="36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  <w:tc>
          <w:tcPr>
            <w:tcW w:w="30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64882" w:rsidRDefault="00F64882">
            <w:pPr>
              <w:suppressAutoHyphens w:val="0"/>
            </w:pPr>
          </w:p>
        </w:tc>
      </w:tr>
    </w:tbl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5"/>
      </w:tblGrid>
      <w:tr w:rsidR="00F64882" w:rsidTr="00F64882">
        <w:tc>
          <w:tcPr>
            <w:tcW w:w="102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  <w:shd w:val="clear" w:color="auto" w:fill="CCCCCC"/>
              <w:jc w:val="center"/>
            </w:pPr>
            <w:r>
              <w:t>NUMERO PROVE PER QUADRIMESTRE (almeno 3 in totale)</w:t>
            </w:r>
          </w:p>
        </w:tc>
      </w:tr>
      <w:tr w:rsidR="00F64882" w:rsidTr="00F64882"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jc w:val="center"/>
            </w:pPr>
            <w:r>
              <w:t>SCRITTA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jc w:val="center"/>
            </w:pPr>
            <w:r>
              <w:t>ORALE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64882" w:rsidRDefault="00F64882">
            <w:pPr>
              <w:pStyle w:val="Contenutotabella"/>
              <w:jc w:val="center"/>
            </w:pPr>
            <w:r>
              <w:t>PRATICA</w:t>
            </w:r>
          </w:p>
        </w:tc>
        <w:tc>
          <w:tcPr>
            <w:tcW w:w="25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  <w:jc w:val="center"/>
            </w:pPr>
            <w:r>
              <w:t>GRAFICA</w:t>
            </w:r>
          </w:p>
        </w:tc>
      </w:tr>
      <w:tr w:rsidR="00F64882" w:rsidTr="00F64882"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0D4249">
            <w:pPr>
              <w:pStyle w:val="Contenutotabella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0D4249">
            <w:pPr>
              <w:pStyle w:val="Contenutotabella"/>
              <w:snapToGrid w:val="0"/>
            </w:pPr>
            <w:r>
              <w:t>2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25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</w:tr>
    </w:tbl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p w:rsidR="00F64882" w:rsidRDefault="00F64882" w:rsidP="00F64882">
      <w:pPr>
        <w:numPr>
          <w:ilvl w:val="0"/>
          <w:numId w:val="1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VALUTAZIONE (Indicare come si struttura la fase di valutazione)</w:t>
      </w:r>
    </w:p>
    <w:p w:rsidR="000D4249" w:rsidRPr="000D4249" w:rsidRDefault="000D4249" w:rsidP="000D4249">
      <w:pPr>
        <w:spacing w:before="60" w:after="60"/>
        <w:rPr>
          <w:rFonts w:ascii="Garamond" w:hAnsi="Garamond" w:cs="Garamond"/>
        </w:rPr>
      </w:pPr>
      <w:r w:rsidRPr="000D4249">
        <w:rPr>
          <w:rFonts w:ascii="Garamond" w:hAnsi="Garamond" w:cs="Garamond"/>
        </w:rPr>
        <w:t>Le verifiche saranno scritte e orali e si utilizzeranno come strumenti di supporto i libri di testo e gli ausili</w:t>
      </w:r>
    </w:p>
    <w:p w:rsidR="000D4249" w:rsidRPr="000D4249" w:rsidRDefault="000D4249" w:rsidP="000D4249">
      <w:pPr>
        <w:spacing w:before="60" w:after="60"/>
        <w:rPr>
          <w:rFonts w:ascii="Garamond" w:hAnsi="Garamond" w:cs="Garamond"/>
        </w:rPr>
      </w:pPr>
      <w:r w:rsidRPr="000D4249">
        <w:rPr>
          <w:rFonts w:ascii="Garamond" w:hAnsi="Garamond" w:cs="Garamond"/>
        </w:rPr>
        <w:lastRenderedPageBreak/>
        <w:t xml:space="preserve"> multimediali.</w:t>
      </w:r>
    </w:p>
    <w:p w:rsidR="00F64882" w:rsidRDefault="000D4249" w:rsidP="000D4249">
      <w:pPr>
        <w:spacing w:before="60" w:after="60"/>
        <w:rPr>
          <w:rFonts w:ascii="Garamond" w:hAnsi="Garamond" w:cs="Garamond"/>
        </w:rPr>
      </w:pPr>
      <w:r w:rsidRPr="000D4249">
        <w:rPr>
          <w:rFonts w:ascii="Garamond" w:hAnsi="Garamond" w:cs="Garamond"/>
        </w:rPr>
        <w:t xml:space="preserve"> La valutazione sarà di tipo formativo e farà riferimento alle griglie approvate in sede di dipartimento.</w:t>
      </w:r>
    </w:p>
    <w:p w:rsidR="00F64882" w:rsidRDefault="00F64882" w:rsidP="00F64882">
      <w:pPr>
        <w:numPr>
          <w:ilvl w:val="0"/>
          <w:numId w:val="1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GRIGLIA DI VALUTAZIONE (Inserire la griglia di valutazione con descrittori e valutatori)</w:t>
      </w:r>
    </w:p>
    <w:p w:rsidR="00F64882" w:rsidRDefault="000D4249" w:rsidP="00F64882">
      <w:pPr>
        <w:spacing w:before="60" w:after="60"/>
        <w:rPr>
          <w:rFonts w:ascii="Garamond" w:hAnsi="Garamond" w:cs="Garamond"/>
        </w:rPr>
      </w:pPr>
      <w:r w:rsidRPr="000D4249">
        <w:rPr>
          <w:rFonts w:ascii="Garamond" w:hAnsi="Garamond" w:cs="Garamond"/>
        </w:rPr>
        <w:t>Per le griglie di valutazione si fa riferimento a quanto deliberato in sede di Dipartimento</w:t>
      </w:r>
    </w:p>
    <w:p w:rsidR="00F64882" w:rsidRDefault="00F64882" w:rsidP="00F64882">
      <w:pPr>
        <w:numPr>
          <w:ilvl w:val="0"/>
          <w:numId w:val="1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MODALITÀ DI RECUPERO, SOSTEGNO, POTENZIAMENTO, APPROFONDIMENTO</w:t>
      </w:r>
    </w:p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3"/>
        <w:gridCol w:w="9175"/>
      </w:tblGrid>
      <w:tr w:rsidR="00F64882" w:rsidTr="00F64882">
        <w:tc>
          <w:tcPr>
            <w:tcW w:w="10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F64882" w:rsidRDefault="00F64882">
            <w:pPr>
              <w:pStyle w:val="Contenutotabella"/>
            </w:pPr>
            <w:r>
              <w:t>Durante l'anno scolastico le modalità di Recupero, Sostegno, Potenziamento ed approfondimento saranno le seguenti (indicare con una X quelli utilizzati):</w:t>
            </w:r>
          </w:p>
        </w:tc>
      </w:tr>
      <w:tr w:rsidR="00F64882" w:rsidTr="00F64882">
        <w:tc>
          <w:tcPr>
            <w:tcW w:w="10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0D4249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91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Lezioni tenute dal docente titolare a tutta la classe sulle parti da recuperare</w:t>
            </w:r>
          </w:p>
        </w:tc>
      </w:tr>
      <w:tr w:rsidR="00F64882" w:rsidTr="00F64882">
        <w:tc>
          <w:tcPr>
            <w:tcW w:w="10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Didattica differenziata in orario curricolare, mantenendo fisso il gruppo classe, con attività di recupero, potenziamento ed approfondimento, sospendendo lo svolgimento del normale programma.</w:t>
            </w:r>
          </w:p>
        </w:tc>
      </w:tr>
      <w:tr w:rsidR="00F64882" w:rsidTr="00F64882">
        <w:tc>
          <w:tcPr>
            <w:tcW w:w="10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0D4249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91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Recupero in itinere con assegnazione e correzione di lavori personalizzati o da svolgere in autonomia</w:t>
            </w:r>
          </w:p>
        </w:tc>
      </w:tr>
      <w:tr w:rsidR="00F64882" w:rsidTr="00F64882">
        <w:tc>
          <w:tcPr>
            <w:tcW w:w="10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Corsi di Recupero attraverso materiale fornito dal docente</w:t>
            </w:r>
          </w:p>
        </w:tc>
      </w:tr>
      <w:tr w:rsidR="00F64882" w:rsidTr="00F64882">
        <w:tc>
          <w:tcPr>
            <w:tcW w:w="10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Sportelli didattici in orario pomeridiano</w:t>
            </w:r>
          </w:p>
        </w:tc>
      </w:tr>
      <w:tr w:rsidR="00F64882" w:rsidTr="00F64882">
        <w:tc>
          <w:tcPr>
            <w:tcW w:w="10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</w:pPr>
            <w:r>
              <w:t>Progetti per il recupero e per le eccellenze eventualmente proposti</w:t>
            </w:r>
          </w:p>
        </w:tc>
      </w:tr>
      <w:tr w:rsidR="00F64882" w:rsidTr="00F64882">
        <w:tc>
          <w:tcPr>
            <w:tcW w:w="10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4882" w:rsidRDefault="00F64882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64882" w:rsidRDefault="00F64882">
            <w:pPr>
              <w:pStyle w:val="Contenutotabella"/>
              <w:snapToGrid w:val="0"/>
            </w:pPr>
            <w:r>
              <w:t>Altro (Specificare: ….......... )</w:t>
            </w:r>
          </w:p>
        </w:tc>
      </w:tr>
    </w:tbl>
    <w:p w:rsidR="00F64882" w:rsidRDefault="00F64882" w:rsidP="00F64882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8789"/>
      </w:tblGrid>
      <w:tr w:rsidR="00F64882" w:rsidTr="00F64882">
        <w:tc>
          <w:tcPr>
            <w:tcW w:w="10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4882" w:rsidRDefault="00F64882">
            <w:pPr>
              <w:spacing w:before="60" w:after="60"/>
            </w:pPr>
            <w:r>
              <w:t>Indicare quando si svolgerà l’attività di Recupero e Sostegno (indicare con una X)</w:t>
            </w:r>
          </w:p>
        </w:tc>
      </w:tr>
      <w:tr w:rsidR="00F64882" w:rsidTr="00F6488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82" w:rsidRDefault="00F64882">
            <w:pPr>
              <w:spacing w:before="60" w:after="60"/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882" w:rsidRDefault="00F64882">
            <w:pPr>
              <w:spacing w:before="60" w:after="60"/>
            </w:pPr>
            <w:r>
              <w:t>Al termine di ogni Unità Didattica</w:t>
            </w:r>
          </w:p>
        </w:tc>
      </w:tr>
      <w:tr w:rsidR="00F64882" w:rsidTr="00F6488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82" w:rsidRDefault="00F64882">
            <w:pPr>
              <w:spacing w:before="60" w:after="60"/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882" w:rsidRDefault="00F64882">
            <w:pPr>
              <w:spacing w:before="60" w:after="60"/>
            </w:pPr>
            <w:r>
              <w:t>Al termine di ogni Bimestre</w:t>
            </w:r>
          </w:p>
        </w:tc>
      </w:tr>
      <w:tr w:rsidR="00F64882" w:rsidTr="00F6488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82" w:rsidRDefault="00F64882">
            <w:pPr>
              <w:spacing w:before="60" w:after="60"/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882" w:rsidRDefault="00F64882">
            <w:pPr>
              <w:spacing w:before="60" w:after="60"/>
            </w:pPr>
            <w:r>
              <w:t>Al termine del Primo Quadrimestre</w:t>
            </w:r>
          </w:p>
        </w:tc>
      </w:tr>
      <w:tr w:rsidR="00F64882" w:rsidTr="00F6488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82" w:rsidRDefault="000D4249">
            <w:pPr>
              <w:spacing w:before="60" w:after="60"/>
            </w:pPr>
            <w:r>
              <w:t>X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882" w:rsidRDefault="00F64882">
            <w:pPr>
              <w:spacing w:before="60" w:after="60"/>
            </w:pPr>
            <w:r>
              <w:t>In Itinere</w:t>
            </w:r>
          </w:p>
        </w:tc>
      </w:tr>
      <w:tr w:rsidR="00F64882" w:rsidTr="00F6488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82" w:rsidRDefault="00F64882">
            <w:pPr>
              <w:spacing w:before="60" w:after="60"/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882" w:rsidRDefault="00F64882">
            <w:pPr>
              <w:spacing w:before="60" w:after="60"/>
            </w:pPr>
            <w:r>
              <w:t>Altro (specificare ………… )</w:t>
            </w:r>
          </w:p>
        </w:tc>
      </w:tr>
    </w:tbl>
    <w:p w:rsidR="00F64882" w:rsidRDefault="00F64882" w:rsidP="00F64882">
      <w:pPr>
        <w:spacing w:before="60" w:after="60"/>
      </w:pPr>
    </w:p>
    <w:p w:rsidR="00F64882" w:rsidRDefault="00F64882" w:rsidP="00F64882">
      <w:pPr>
        <w:spacing w:before="60" w:after="60"/>
      </w:pPr>
      <w:r>
        <w:t>Torre Annunziata,  …. / …. / …...</w:t>
      </w:r>
    </w:p>
    <w:p w:rsidR="00F64882" w:rsidRDefault="00F64882" w:rsidP="00F64882">
      <w:pPr>
        <w:spacing w:before="60" w:after="60"/>
        <w:jc w:val="center"/>
      </w:pPr>
      <w:r>
        <w:t xml:space="preserve">                                                                                                                        Firma del Docente                      </w:t>
      </w:r>
    </w:p>
    <w:p w:rsidR="00F64882" w:rsidRDefault="00F64882" w:rsidP="00F64882">
      <w:pPr>
        <w:spacing w:before="60" w:after="60"/>
        <w:jc w:val="right"/>
      </w:pPr>
    </w:p>
    <w:p w:rsidR="00F64882" w:rsidRDefault="00F64882" w:rsidP="00F64882">
      <w:pPr>
        <w:spacing w:before="60" w:after="60"/>
        <w:jc w:val="right"/>
      </w:pPr>
      <w:r>
        <w:t>_________________________</w:t>
      </w:r>
    </w:p>
    <w:p w:rsidR="003B1152" w:rsidRDefault="003B1152"/>
    <w:sectPr w:rsidR="003B11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20627"/>
    <w:multiLevelType w:val="hybridMultilevel"/>
    <w:tmpl w:val="9580E4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882"/>
    <w:rsid w:val="000D4249"/>
    <w:rsid w:val="00113082"/>
    <w:rsid w:val="001968F7"/>
    <w:rsid w:val="003B1152"/>
    <w:rsid w:val="007F2F31"/>
    <w:rsid w:val="009D6955"/>
    <w:rsid w:val="00B94B3F"/>
    <w:rsid w:val="00CF3DC6"/>
    <w:rsid w:val="00F5253C"/>
    <w:rsid w:val="00F6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48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F64882"/>
    <w:pPr>
      <w:tabs>
        <w:tab w:val="left" w:pos="1152"/>
      </w:tabs>
      <w:spacing w:before="240" w:after="60"/>
      <w:ind w:left="1152" w:hanging="1152"/>
      <w:outlineLvl w:val="5"/>
    </w:pPr>
    <w:rPr>
      <w:rFonts w:ascii="Calibri" w:eastAsia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semiHidden/>
    <w:rsid w:val="00F64882"/>
    <w:rPr>
      <w:rFonts w:ascii="Calibri" w:eastAsia="Calibri" w:hAnsi="Calibri" w:cs="Calibri"/>
      <w:b/>
      <w:bCs/>
      <w:lang w:eastAsia="ar-SA"/>
    </w:rPr>
  </w:style>
  <w:style w:type="paragraph" w:customStyle="1" w:styleId="Contenutotabella">
    <w:name w:val="Contenuto tabella"/>
    <w:basedOn w:val="Normale"/>
    <w:rsid w:val="00F64882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8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488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48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F64882"/>
    <w:pPr>
      <w:tabs>
        <w:tab w:val="left" w:pos="1152"/>
      </w:tabs>
      <w:spacing w:before="240" w:after="60"/>
      <w:ind w:left="1152" w:hanging="1152"/>
      <w:outlineLvl w:val="5"/>
    </w:pPr>
    <w:rPr>
      <w:rFonts w:ascii="Calibri" w:eastAsia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semiHidden/>
    <w:rsid w:val="00F64882"/>
    <w:rPr>
      <w:rFonts w:ascii="Calibri" w:eastAsia="Calibri" w:hAnsi="Calibri" w:cs="Calibri"/>
      <w:b/>
      <w:bCs/>
      <w:lang w:eastAsia="ar-SA"/>
    </w:rPr>
  </w:style>
  <w:style w:type="paragraph" w:customStyle="1" w:styleId="Contenutotabella">
    <w:name w:val="Contenuto tabella"/>
    <w:basedOn w:val="Normale"/>
    <w:rsid w:val="00F64882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8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488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2022-10-17T15:43:00Z</dcterms:created>
  <dcterms:modified xsi:type="dcterms:W3CDTF">2022-10-17T16:07:00Z</dcterms:modified>
</cp:coreProperties>
</file>